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366C365A" w:rsidR="00D26BED" w:rsidRPr="00542F6E" w:rsidRDefault="00FE5A34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5C60F398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0B1457">
        <w:rPr>
          <w:rFonts w:ascii="Century" w:hAnsi="Century"/>
          <w:b/>
          <w:sz w:val="32"/>
          <w:szCs w:val="36"/>
          <w:lang w:val="en-US"/>
        </w:rPr>
        <w:t>26/72-929</w:t>
      </w:r>
      <w:r w:rsidR="000B1457">
        <w:rPr>
          <w:rFonts w:ascii="Century" w:hAnsi="Century"/>
          <w:b/>
          <w:sz w:val="32"/>
          <w:szCs w:val="36"/>
          <w:lang w:val="en-US"/>
        </w:rPr>
        <w:t>5</w:t>
      </w:r>
      <w:bookmarkStart w:id="0" w:name="_GoBack"/>
      <w:bookmarkEnd w:id="0"/>
    </w:p>
    <w:p w14:paraId="4E771F06" w14:textId="5E8FA132" w:rsidR="00D26BED" w:rsidRPr="00D26BED" w:rsidRDefault="00FE5A34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29 січня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418A6">
        <w:rPr>
          <w:rFonts w:ascii="Century" w:hAnsi="Century"/>
        </w:rPr>
        <w:t>6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07F70201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16506A">
        <w:rPr>
          <w:rFonts w:ascii="Century" w:hAnsi="Century"/>
          <w:b/>
          <w:color w:val="000000" w:themeColor="text1"/>
        </w:rPr>
        <w:t>18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</w:t>
      </w:r>
      <w:r w:rsidR="00FE5A34">
        <w:rPr>
          <w:rFonts w:ascii="Century" w:hAnsi="Century"/>
          <w:b/>
          <w:color w:val="000000" w:themeColor="text1"/>
        </w:rPr>
        <w:t>4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</w:t>
      </w:r>
      <w:r w:rsidR="00FE5A34">
        <w:rPr>
          <w:rFonts w:ascii="Century" w:hAnsi="Century"/>
          <w:b/>
          <w:color w:val="000000" w:themeColor="text1"/>
        </w:rPr>
        <w:t>16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FE5A34">
        <w:rPr>
          <w:rFonts w:ascii="Century" w:hAnsi="Century"/>
          <w:b/>
          <w:color w:val="000000" w:themeColor="text1"/>
        </w:rPr>
        <w:t>9,0049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>га</w:t>
      </w:r>
      <w:r w:rsidR="0016506A">
        <w:rPr>
          <w:rFonts w:ascii="Century" w:hAnsi="Century"/>
          <w:b/>
        </w:rPr>
        <w:t xml:space="preserve">, яка розташована за адресою: </w:t>
      </w:r>
      <w:proofErr w:type="spellStart"/>
      <w:r w:rsidR="0016506A">
        <w:rPr>
          <w:rFonts w:ascii="Century" w:hAnsi="Century"/>
          <w:b/>
        </w:rPr>
        <w:t>вул.</w:t>
      </w:r>
      <w:r w:rsidR="00FE5A34">
        <w:rPr>
          <w:rFonts w:ascii="Century" w:hAnsi="Century"/>
          <w:b/>
        </w:rPr>
        <w:t>Львівська</w:t>
      </w:r>
      <w:proofErr w:type="spellEnd"/>
      <w:r w:rsidR="0016506A">
        <w:rPr>
          <w:rFonts w:ascii="Century" w:hAnsi="Century"/>
          <w:b/>
        </w:rPr>
        <w:t xml:space="preserve">, 1а, с. Галичани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16506A">
        <w:rPr>
          <w:rFonts w:ascii="Century" w:hAnsi="Century"/>
          <w:b/>
          <w:color w:val="000000" w:themeColor="text1"/>
        </w:rPr>
        <w:t xml:space="preserve"> та</w:t>
      </w:r>
      <w:r w:rsidR="00FE5A34">
        <w:rPr>
          <w:rFonts w:ascii="Century" w:hAnsi="Century"/>
          <w:b/>
          <w:color w:val="000000" w:themeColor="text1"/>
        </w:rPr>
        <w:t xml:space="preserve"> передачу в оренду новоутвореної земельної ділянки</w:t>
      </w:r>
      <w:r w:rsidR="00E05B66">
        <w:rPr>
          <w:rFonts w:ascii="Century" w:hAnsi="Century"/>
          <w:b/>
          <w:color w:val="000000" w:themeColor="text1"/>
        </w:rPr>
        <w:t xml:space="preserve"> </w:t>
      </w:r>
      <w:proofErr w:type="spellStart"/>
      <w:r w:rsidR="00E05B66">
        <w:rPr>
          <w:rFonts w:ascii="Century" w:hAnsi="Century"/>
          <w:b/>
          <w:color w:val="000000" w:themeColor="text1"/>
        </w:rPr>
        <w:t>Витошку</w:t>
      </w:r>
      <w:proofErr w:type="spellEnd"/>
      <w:r w:rsidR="00E05B66">
        <w:rPr>
          <w:rFonts w:ascii="Century" w:hAnsi="Century"/>
          <w:b/>
          <w:color w:val="000000" w:themeColor="text1"/>
        </w:rPr>
        <w:t xml:space="preserve"> Михайлу Степановичу</w:t>
      </w:r>
      <w:r w:rsidR="0016506A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56958845" w:rsidR="00602AC6" w:rsidRPr="00E05B66" w:rsidRDefault="00602AC6" w:rsidP="00E8131F">
      <w:p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>озглянувши</w:t>
      </w:r>
      <w:r w:rsidR="0016506A">
        <w:rPr>
          <w:rFonts w:ascii="Century" w:hAnsi="Century"/>
          <w:color w:val="000000" w:themeColor="text1"/>
        </w:rPr>
        <w:t xml:space="preserve"> звернення </w:t>
      </w:r>
      <w:proofErr w:type="spellStart"/>
      <w:r w:rsidR="00FE5A34">
        <w:rPr>
          <w:rFonts w:ascii="Century" w:hAnsi="Century"/>
          <w:color w:val="000000" w:themeColor="text1"/>
        </w:rPr>
        <w:t>Витошка</w:t>
      </w:r>
      <w:proofErr w:type="spellEnd"/>
      <w:r w:rsidR="00FE5A34">
        <w:rPr>
          <w:rFonts w:ascii="Century" w:hAnsi="Century"/>
          <w:color w:val="000000" w:themeColor="text1"/>
        </w:rPr>
        <w:t xml:space="preserve"> М.С.,</w:t>
      </w:r>
      <w:r w:rsidR="0016506A">
        <w:rPr>
          <w:rFonts w:ascii="Century" w:hAnsi="Century"/>
          <w:color w:val="000000" w:themeColor="text1"/>
        </w:rPr>
        <w:t xml:space="preserve"> та</w:t>
      </w:r>
      <w:r w:rsidRPr="00D26BED">
        <w:rPr>
          <w:rFonts w:ascii="Century" w:hAnsi="Century"/>
          <w:color w:val="000000" w:themeColor="text1"/>
        </w:rPr>
        <w:t xml:space="preserve"> </w:t>
      </w:r>
      <w:bookmarkEnd w:id="3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E05B66">
        <w:rPr>
          <w:rFonts w:ascii="Century" w:hAnsi="Century"/>
          <w:color w:val="000000" w:themeColor="text1"/>
        </w:rPr>
        <w:t>поділу</w:t>
      </w:r>
      <w:r w:rsidRPr="00E05B66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E05B66">
        <w:rPr>
          <w:rFonts w:ascii="Century" w:hAnsi="Century"/>
          <w:color w:val="000000" w:themeColor="text1"/>
        </w:rPr>
        <w:t xml:space="preserve"> </w:t>
      </w:r>
      <w:r w:rsidR="00862819" w:rsidRPr="00E05B66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E05B66">
        <w:rPr>
          <w:rFonts w:ascii="Century" w:hAnsi="Century"/>
          <w:color w:val="000000" w:themeColor="text1"/>
        </w:rPr>
        <w:t xml:space="preserve">площею </w:t>
      </w:r>
      <w:r w:rsidR="00FE5A34" w:rsidRPr="00E05B66">
        <w:rPr>
          <w:rFonts w:ascii="Century" w:hAnsi="Century"/>
          <w:color w:val="000000" w:themeColor="text1"/>
        </w:rPr>
        <w:t>9,0049</w:t>
      </w:r>
      <w:r w:rsidR="005B41BC" w:rsidRPr="00E05B66">
        <w:rPr>
          <w:rFonts w:ascii="Century" w:hAnsi="Century"/>
          <w:color w:val="000000" w:themeColor="text1"/>
        </w:rPr>
        <w:t xml:space="preserve"> </w:t>
      </w:r>
      <w:r w:rsidRPr="00E05B66">
        <w:rPr>
          <w:rFonts w:ascii="Century" w:hAnsi="Century"/>
          <w:color w:val="000000" w:themeColor="text1"/>
        </w:rPr>
        <w:t>га</w:t>
      </w:r>
      <w:r w:rsidR="005427AC" w:rsidRPr="00E05B66">
        <w:rPr>
          <w:rFonts w:ascii="Century" w:hAnsi="Century"/>
          <w:color w:val="000000" w:themeColor="text1"/>
        </w:rPr>
        <w:t xml:space="preserve">, </w:t>
      </w:r>
      <w:r w:rsidR="0016506A" w:rsidRPr="00E05B66">
        <w:rPr>
          <w:rFonts w:ascii="Century" w:hAnsi="Century"/>
        </w:rPr>
        <w:t xml:space="preserve">яка розташована за адресою: </w:t>
      </w:r>
      <w:proofErr w:type="spellStart"/>
      <w:r w:rsidR="00FE5A34" w:rsidRPr="00E05B66">
        <w:rPr>
          <w:rFonts w:ascii="Century" w:hAnsi="Century"/>
        </w:rPr>
        <w:t>вул.Львівська</w:t>
      </w:r>
      <w:proofErr w:type="spellEnd"/>
      <w:r w:rsidR="00FE5A34" w:rsidRPr="00E05B66">
        <w:rPr>
          <w:rFonts w:ascii="Century" w:hAnsi="Century"/>
        </w:rPr>
        <w:t xml:space="preserve">, 1а, с. Галичани </w:t>
      </w:r>
      <w:r w:rsidR="0016506A" w:rsidRPr="00E05B66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E05B66">
        <w:rPr>
          <w:rFonts w:ascii="Century" w:hAnsi="Century"/>
          <w:color w:val="000000" w:themeColor="text1"/>
        </w:rPr>
        <w:t xml:space="preserve">, кадастровий номер </w:t>
      </w:r>
      <w:r w:rsidR="00FE5A34" w:rsidRPr="00E05B66">
        <w:rPr>
          <w:rFonts w:ascii="Century" w:hAnsi="Century"/>
          <w:color w:val="000000" w:themeColor="text1"/>
        </w:rPr>
        <w:t>4620981800:04:000:0016</w:t>
      </w:r>
      <w:r w:rsidR="005427AC" w:rsidRPr="00E05B66">
        <w:rPr>
          <w:rFonts w:ascii="Century" w:hAnsi="Century"/>
          <w:color w:val="000000" w:themeColor="text1"/>
        </w:rPr>
        <w:t>, розроблен</w:t>
      </w:r>
      <w:r w:rsidR="00BC396E" w:rsidRPr="00E05B66">
        <w:rPr>
          <w:rFonts w:ascii="Century" w:hAnsi="Century"/>
          <w:color w:val="000000" w:themeColor="text1"/>
        </w:rPr>
        <w:t>у</w:t>
      </w:r>
      <w:r w:rsidR="00E075B8" w:rsidRPr="00E05B66">
        <w:rPr>
          <w:rFonts w:ascii="Century" w:hAnsi="Century"/>
          <w:color w:val="000000" w:themeColor="text1"/>
        </w:rPr>
        <w:t xml:space="preserve"> </w:t>
      </w:r>
      <w:r w:rsidR="005B41BC" w:rsidRPr="00E05B66">
        <w:rPr>
          <w:rFonts w:ascii="Century" w:hAnsi="Century"/>
          <w:color w:val="000000" w:themeColor="text1"/>
        </w:rPr>
        <w:t>ФОП Кульчицький Б.В.</w:t>
      </w:r>
      <w:r w:rsidRPr="00E05B66">
        <w:rPr>
          <w:rFonts w:ascii="Century" w:hAnsi="Century"/>
          <w:color w:val="000000" w:themeColor="text1"/>
        </w:rPr>
        <w:t>,</w:t>
      </w:r>
      <w:r w:rsidR="00E075B8" w:rsidRPr="00E05B66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E05B66">
        <w:rPr>
          <w:rFonts w:ascii="Century" w:hAnsi="Century"/>
          <w:color w:val="C00000"/>
        </w:rPr>
        <w:t xml:space="preserve"> </w:t>
      </w:r>
      <w:r w:rsidRPr="00E05B66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E05B66">
        <w:rPr>
          <w:rFonts w:ascii="Century" w:hAnsi="Century"/>
          <w:color w:val="000000" w:themeColor="text1"/>
        </w:rPr>
        <w:t xml:space="preserve"> 83,</w:t>
      </w:r>
      <w:r w:rsidRPr="00E05B66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E05B66">
        <w:rPr>
          <w:rFonts w:ascii="Century" w:hAnsi="Century"/>
          <w:color w:val="000000" w:themeColor="text1"/>
        </w:rPr>
        <w:t xml:space="preserve">, ст. </w:t>
      </w:r>
      <w:r w:rsidR="00895884" w:rsidRPr="00E05B66">
        <w:rPr>
          <w:rFonts w:ascii="Century" w:hAnsi="Century"/>
          <w:color w:val="000000" w:themeColor="text1"/>
        </w:rPr>
        <w:t xml:space="preserve">50, </w:t>
      </w:r>
      <w:r w:rsidR="00687FF9" w:rsidRPr="00E05B66">
        <w:rPr>
          <w:rFonts w:ascii="Century" w:hAnsi="Century"/>
          <w:color w:val="000000" w:themeColor="text1"/>
        </w:rPr>
        <w:t>56 Закону України «Про землеустрій»</w:t>
      </w:r>
      <w:r w:rsidRPr="00E05B66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E05B66" w:rsidRDefault="00602AC6" w:rsidP="00687FF9">
      <w:pPr>
        <w:spacing w:before="240" w:line="276" w:lineRule="auto"/>
        <w:ind w:right="103"/>
        <w:rPr>
          <w:rFonts w:ascii="Century" w:hAnsi="Century"/>
          <w:color w:val="000000" w:themeColor="text1"/>
        </w:rPr>
      </w:pPr>
      <w:r w:rsidRPr="00E05B66">
        <w:rPr>
          <w:rFonts w:ascii="Century" w:hAnsi="Century"/>
          <w:color w:val="000000" w:themeColor="text1"/>
        </w:rPr>
        <w:t>В И Р І Ш И Л А :</w:t>
      </w:r>
    </w:p>
    <w:p w14:paraId="1C738C34" w14:textId="07A4E127" w:rsidR="005427AC" w:rsidRPr="00E05B66" w:rsidRDefault="00D26BED" w:rsidP="009E1C24">
      <w:p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 xml:space="preserve">1. </w:t>
      </w:r>
      <w:r w:rsidR="005427AC" w:rsidRPr="00E05B66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FE5A34" w:rsidRPr="00E05B66">
        <w:rPr>
          <w:rFonts w:ascii="Century" w:hAnsi="Century"/>
          <w:color w:val="000000" w:themeColor="text1"/>
        </w:rPr>
        <w:t xml:space="preserve">9,0049 </w:t>
      </w:r>
      <w:r w:rsidR="005427AC" w:rsidRPr="00E05B66">
        <w:rPr>
          <w:rFonts w:ascii="Century" w:hAnsi="Century"/>
          <w:color w:val="000000" w:themeColor="text1"/>
        </w:rPr>
        <w:t>га</w:t>
      </w:r>
      <w:r w:rsidR="00BC396E" w:rsidRPr="00E05B66">
        <w:rPr>
          <w:rFonts w:ascii="Century" w:hAnsi="Century"/>
          <w:color w:val="000000" w:themeColor="text1"/>
        </w:rPr>
        <w:t xml:space="preserve"> ,</w:t>
      </w:r>
      <w:r w:rsidR="005427AC" w:rsidRPr="00E05B66">
        <w:rPr>
          <w:rFonts w:ascii="Century" w:hAnsi="Century"/>
        </w:rPr>
        <w:t xml:space="preserve"> </w:t>
      </w:r>
      <w:r w:rsidR="0016506A" w:rsidRPr="00E05B66">
        <w:rPr>
          <w:rFonts w:ascii="Century" w:hAnsi="Century"/>
        </w:rPr>
        <w:t xml:space="preserve">яка розташована за адресою: </w:t>
      </w:r>
      <w:proofErr w:type="spellStart"/>
      <w:r w:rsidR="00FE5A34" w:rsidRPr="00E05B66">
        <w:rPr>
          <w:rFonts w:ascii="Century" w:hAnsi="Century"/>
        </w:rPr>
        <w:t>вул.Львівська</w:t>
      </w:r>
      <w:proofErr w:type="spellEnd"/>
      <w:r w:rsidR="00FE5A34" w:rsidRPr="00E05B66">
        <w:rPr>
          <w:rFonts w:ascii="Century" w:hAnsi="Century"/>
        </w:rPr>
        <w:t xml:space="preserve">, 1а, с. Галичани </w:t>
      </w:r>
      <w:r w:rsidR="0016506A" w:rsidRPr="00E05B66">
        <w:rPr>
          <w:rFonts w:ascii="Century" w:hAnsi="Century"/>
          <w:color w:val="000000" w:themeColor="text1"/>
        </w:rPr>
        <w:t>Львівського району Львівської</w:t>
      </w:r>
      <w:r w:rsidR="00E05B66" w:rsidRPr="00E05B66">
        <w:rPr>
          <w:rFonts w:ascii="Century" w:hAnsi="Century"/>
          <w:color w:val="000000" w:themeColor="text1"/>
        </w:rPr>
        <w:t xml:space="preserve"> області</w:t>
      </w:r>
      <w:r w:rsidR="005427AC" w:rsidRPr="00E05B66">
        <w:rPr>
          <w:rFonts w:ascii="Century" w:hAnsi="Century"/>
          <w:color w:val="000000" w:themeColor="text1"/>
        </w:rPr>
        <w:t xml:space="preserve">, кадастровий номер </w:t>
      </w:r>
      <w:r w:rsidR="00FE5A34" w:rsidRPr="00E05B66">
        <w:rPr>
          <w:rFonts w:ascii="Century" w:hAnsi="Century"/>
          <w:color w:val="000000" w:themeColor="text1"/>
        </w:rPr>
        <w:t xml:space="preserve">4620981800:04:000:0016 </w:t>
      </w:r>
      <w:r w:rsidR="009A7B05" w:rsidRPr="00E05B66">
        <w:rPr>
          <w:rFonts w:ascii="Century" w:hAnsi="Century"/>
          <w:color w:val="000000" w:themeColor="text1"/>
        </w:rPr>
        <w:t xml:space="preserve">КВЦПЗ </w:t>
      </w:r>
      <w:r w:rsidR="002D5442" w:rsidRPr="00E05B66">
        <w:rPr>
          <w:rFonts w:ascii="Century" w:hAnsi="Century"/>
          <w:color w:val="000000" w:themeColor="text1"/>
        </w:rPr>
        <w:t>–</w:t>
      </w:r>
      <w:r w:rsidR="009A7B05" w:rsidRPr="00E05B66">
        <w:rPr>
          <w:rFonts w:ascii="Century" w:hAnsi="Century"/>
          <w:color w:val="000000" w:themeColor="text1"/>
        </w:rPr>
        <w:t xml:space="preserve"> </w:t>
      </w:r>
      <w:r w:rsidR="0016506A" w:rsidRPr="00E05B66">
        <w:rPr>
          <w:rFonts w:ascii="Century" w:hAnsi="Century"/>
        </w:rPr>
        <w:t>01.13</w:t>
      </w:r>
      <w:r w:rsidR="009A7B05" w:rsidRPr="00E05B66">
        <w:rPr>
          <w:rFonts w:ascii="Century" w:hAnsi="Century"/>
        </w:rPr>
        <w:t xml:space="preserve"> </w:t>
      </w:r>
      <w:r w:rsidR="005B41BC" w:rsidRPr="00E05B66">
        <w:rPr>
          <w:rFonts w:ascii="Century" w:hAnsi="Century"/>
        </w:rPr>
        <w:t>–</w:t>
      </w:r>
      <w:r w:rsidR="009A7B05" w:rsidRPr="00E05B66">
        <w:rPr>
          <w:rFonts w:ascii="Century" w:hAnsi="Century"/>
        </w:rPr>
        <w:t xml:space="preserve"> </w:t>
      </w:r>
      <w:r w:rsidR="005B41BC" w:rsidRPr="00E05B66">
        <w:rPr>
          <w:rFonts w:ascii="Century" w:hAnsi="Century"/>
          <w:lang w:eastAsia="uk-UA"/>
        </w:rPr>
        <w:t xml:space="preserve">для </w:t>
      </w:r>
      <w:r w:rsidR="00F176F2" w:rsidRPr="00E05B66">
        <w:rPr>
          <w:rFonts w:ascii="Century" w:hAnsi="Century"/>
          <w:lang w:eastAsia="uk-UA"/>
        </w:rPr>
        <w:t xml:space="preserve">іншого сільськогосподарського призначення </w:t>
      </w:r>
      <w:r w:rsidR="005427AC" w:rsidRPr="00E05B66">
        <w:rPr>
          <w:rFonts w:ascii="Century" w:hAnsi="Century"/>
        </w:rPr>
        <w:t>на</w:t>
      </w:r>
      <w:r w:rsidR="005B41BC" w:rsidRPr="00E05B66">
        <w:rPr>
          <w:rFonts w:ascii="Century" w:hAnsi="Century"/>
        </w:rPr>
        <w:t xml:space="preserve"> </w:t>
      </w:r>
      <w:r w:rsidR="00F176F2" w:rsidRPr="00E05B66">
        <w:rPr>
          <w:rFonts w:ascii="Century" w:hAnsi="Century"/>
        </w:rPr>
        <w:t xml:space="preserve">2 </w:t>
      </w:r>
      <w:r w:rsidR="00423838" w:rsidRPr="00E05B66">
        <w:rPr>
          <w:rFonts w:ascii="Century" w:hAnsi="Century"/>
          <w:color w:val="000000" w:themeColor="text1"/>
        </w:rPr>
        <w:t>(</w:t>
      </w:r>
      <w:r w:rsidR="00F176F2" w:rsidRPr="00E05B66">
        <w:rPr>
          <w:rFonts w:ascii="Century" w:hAnsi="Century"/>
          <w:color w:val="000000" w:themeColor="text1"/>
        </w:rPr>
        <w:t>дві</w:t>
      </w:r>
      <w:r w:rsidR="005427AC" w:rsidRPr="00E05B66">
        <w:rPr>
          <w:rFonts w:ascii="Century" w:hAnsi="Century"/>
          <w:color w:val="000000" w:themeColor="text1"/>
        </w:rPr>
        <w:t xml:space="preserve">) </w:t>
      </w:r>
      <w:r w:rsidR="005427AC" w:rsidRPr="00E05B66">
        <w:rPr>
          <w:rFonts w:ascii="Century" w:hAnsi="Century"/>
        </w:rPr>
        <w:t>земельн</w:t>
      </w:r>
      <w:r w:rsidR="00F176F2" w:rsidRPr="00E05B66">
        <w:rPr>
          <w:rFonts w:ascii="Century" w:hAnsi="Century"/>
        </w:rPr>
        <w:t>і</w:t>
      </w:r>
      <w:r w:rsidR="005427AC" w:rsidRPr="00E05B66">
        <w:rPr>
          <w:rFonts w:ascii="Century" w:hAnsi="Century"/>
        </w:rPr>
        <w:t xml:space="preserve"> ділян</w:t>
      </w:r>
      <w:r w:rsidR="00F176F2" w:rsidRPr="00E05B66">
        <w:rPr>
          <w:rFonts w:ascii="Century" w:hAnsi="Century"/>
        </w:rPr>
        <w:t>ки</w:t>
      </w:r>
      <w:r w:rsidR="005427AC" w:rsidRPr="00E05B66">
        <w:rPr>
          <w:rFonts w:ascii="Century" w:hAnsi="Century"/>
        </w:rPr>
        <w:t>:</w:t>
      </w:r>
    </w:p>
    <w:p w14:paraId="7406DD76" w14:textId="7B53B974" w:rsidR="00F176F2" w:rsidRPr="00E05B66" w:rsidRDefault="005427AC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 xml:space="preserve">площею </w:t>
      </w:r>
      <w:r w:rsidR="00E05B66" w:rsidRPr="00E05B66">
        <w:rPr>
          <w:rFonts w:ascii="Century" w:hAnsi="Century"/>
        </w:rPr>
        <w:t>8,8957</w:t>
      </w:r>
      <w:r w:rsidR="00F176F2" w:rsidRPr="00E05B66">
        <w:rPr>
          <w:rFonts w:ascii="Century" w:hAnsi="Century"/>
        </w:rPr>
        <w:t xml:space="preserve"> </w:t>
      </w:r>
      <w:r w:rsidRPr="00E05B66">
        <w:rPr>
          <w:rFonts w:ascii="Century" w:hAnsi="Century"/>
        </w:rPr>
        <w:t xml:space="preserve">га кадастровий номер </w:t>
      </w:r>
      <w:r w:rsidR="002D5442" w:rsidRPr="00E05B66">
        <w:rPr>
          <w:rFonts w:ascii="Century" w:hAnsi="Century"/>
          <w:color w:val="000000" w:themeColor="text1"/>
        </w:rPr>
        <w:t>462098</w:t>
      </w:r>
      <w:r w:rsidR="00F176F2" w:rsidRPr="00E05B66">
        <w:rPr>
          <w:rFonts w:ascii="Century" w:hAnsi="Century"/>
          <w:color w:val="000000" w:themeColor="text1"/>
        </w:rPr>
        <w:t>18</w:t>
      </w:r>
      <w:r w:rsidR="002D5442" w:rsidRPr="00E05B66">
        <w:rPr>
          <w:rFonts w:ascii="Century" w:hAnsi="Century"/>
          <w:color w:val="000000" w:themeColor="text1"/>
        </w:rPr>
        <w:t>00:</w:t>
      </w:r>
      <w:r w:rsidR="005B41BC" w:rsidRPr="00E05B66">
        <w:rPr>
          <w:rFonts w:ascii="Century" w:hAnsi="Century"/>
          <w:color w:val="000000" w:themeColor="text1"/>
        </w:rPr>
        <w:t>0</w:t>
      </w:r>
      <w:r w:rsidR="00E05B66" w:rsidRPr="00E05B66">
        <w:rPr>
          <w:rFonts w:ascii="Century" w:hAnsi="Century"/>
          <w:color w:val="000000" w:themeColor="text1"/>
        </w:rPr>
        <w:t>4</w:t>
      </w:r>
      <w:r w:rsidR="002D5442" w:rsidRPr="00E05B66">
        <w:rPr>
          <w:rFonts w:ascii="Century" w:hAnsi="Century"/>
          <w:color w:val="000000" w:themeColor="text1"/>
        </w:rPr>
        <w:t>:000:</w:t>
      </w:r>
      <w:r w:rsidR="00631378" w:rsidRPr="00E05B66">
        <w:rPr>
          <w:rFonts w:ascii="Century" w:hAnsi="Century"/>
          <w:color w:val="000000" w:themeColor="text1"/>
        </w:rPr>
        <w:t>0</w:t>
      </w:r>
      <w:r w:rsidR="00F176F2" w:rsidRPr="00E05B66">
        <w:rPr>
          <w:rFonts w:ascii="Century" w:hAnsi="Century"/>
          <w:color w:val="000000" w:themeColor="text1"/>
        </w:rPr>
        <w:t>0</w:t>
      </w:r>
      <w:r w:rsidR="00E05B66" w:rsidRPr="00E05B66">
        <w:rPr>
          <w:rFonts w:ascii="Century" w:hAnsi="Century"/>
          <w:color w:val="000000" w:themeColor="text1"/>
        </w:rPr>
        <w:t>83</w:t>
      </w:r>
    </w:p>
    <w:p w14:paraId="5F317742" w14:textId="27A79F52" w:rsidR="00F176F2" w:rsidRPr="00E05B66" w:rsidRDefault="00F176F2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>площею 0,</w:t>
      </w:r>
      <w:r w:rsidR="00E05B66" w:rsidRPr="00E05B66">
        <w:rPr>
          <w:rFonts w:ascii="Century" w:hAnsi="Century"/>
        </w:rPr>
        <w:t>1092</w:t>
      </w:r>
      <w:r w:rsidRPr="00E05B66">
        <w:rPr>
          <w:rFonts w:ascii="Century" w:hAnsi="Century"/>
        </w:rPr>
        <w:t xml:space="preserve"> га кадастровий номер </w:t>
      </w:r>
      <w:r w:rsidR="00E05B66" w:rsidRPr="00E05B66">
        <w:rPr>
          <w:rFonts w:ascii="Century" w:hAnsi="Century"/>
          <w:color w:val="000000" w:themeColor="text1"/>
        </w:rPr>
        <w:t>4620981800:04:000:0084</w:t>
      </w:r>
    </w:p>
    <w:p w14:paraId="53286305" w14:textId="77777777" w:rsidR="00F176F2" w:rsidRPr="00E05B66" w:rsidRDefault="00D26BED" w:rsidP="00F176F2">
      <w:p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 xml:space="preserve">2. </w:t>
      </w:r>
      <w:r w:rsidR="00FE29B3" w:rsidRPr="00E05B66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E05B66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E05B66">
        <w:rPr>
          <w:rFonts w:ascii="Century" w:hAnsi="Century"/>
        </w:rPr>
        <w:t>.</w:t>
      </w:r>
    </w:p>
    <w:p w14:paraId="6741D979" w14:textId="5B5E49B1" w:rsidR="00E05B66" w:rsidRPr="00E05B66" w:rsidRDefault="00E05B66" w:rsidP="00E05B66">
      <w:pPr>
        <w:spacing w:line="276" w:lineRule="auto"/>
        <w:jc w:val="both"/>
        <w:rPr>
          <w:rFonts w:ascii="Century" w:hAnsi="Century"/>
        </w:rPr>
      </w:pPr>
      <w:bookmarkStart w:id="4" w:name="_Hlk182207396"/>
      <w:r w:rsidRPr="00E05B66">
        <w:rPr>
          <w:rFonts w:ascii="Century" w:hAnsi="Century"/>
        </w:rPr>
        <w:t xml:space="preserve">3. Передати </w:t>
      </w:r>
      <w:proofErr w:type="spellStart"/>
      <w:r w:rsidRPr="00E05B66">
        <w:rPr>
          <w:rFonts w:ascii="Century" w:hAnsi="Century"/>
          <w:color w:val="000000"/>
          <w:lang w:eastAsia="uk-UA"/>
        </w:rPr>
        <w:t>Витошку</w:t>
      </w:r>
      <w:proofErr w:type="spellEnd"/>
      <w:r w:rsidRPr="00E05B66">
        <w:rPr>
          <w:rFonts w:ascii="Century" w:hAnsi="Century"/>
          <w:color w:val="000000"/>
          <w:lang w:eastAsia="uk-UA"/>
        </w:rPr>
        <w:t xml:space="preserve"> Михайлу Степановичу </w:t>
      </w:r>
      <w:r w:rsidRPr="00E05B66">
        <w:rPr>
          <w:rFonts w:ascii="Century" w:hAnsi="Century"/>
        </w:rPr>
        <w:t xml:space="preserve">в оренду терміном на </w:t>
      </w:r>
      <w:r w:rsidRPr="001C38F1">
        <w:rPr>
          <w:rFonts w:ascii="Century" w:hAnsi="Century"/>
        </w:rPr>
        <w:t>15 (</w:t>
      </w:r>
      <w:proofErr w:type="spellStart"/>
      <w:r w:rsidRPr="001C38F1">
        <w:rPr>
          <w:rFonts w:ascii="Century" w:hAnsi="Century"/>
        </w:rPr>
        <w:t>п’ятнадять</w:t>
      </w:r>
      <w:proofErr w:type="spellEnd"/>
      <w:r w:rsidRPr="001C38F1">
        <w:rPr>
          <w:rFonts w:ascii="Century" w:hAnsi="Century"/>
        </w:rPr>
        <w:t>)</w:t>
      </w:r>
      <w:r w:rsidRPr="00E05B66">
        <w:rPr>
          <w:rFonts w:ascii="Century" w:hAnsi="Century"/>
        </w:rPr>
        <w:t xml:space="preserve"> років земельну ділянку площею 8,8957 га кадастровий номер </w:t>
      </w:r>
      <w:r w:rsidRPr="00E05B66">
        <w:rPr>
          <w:rFonts w:ascii="Century" w:hAnsi="Century"/>
          <w:color w:val="000000" w:themeColor="text1"/>
        </w:rPr>
        <w:t xml:space="preserve">4620981800:04:000:0083, ВЦПЗ – </w:t>
      </w:r>
      <w:r w:rsidRPr="00E05B66">
        <w:rPr>
          <w:rFonts w:ascii="Century" w:hAnsi="Century"/>
        </w:rPr>
        <w:t xml:space="preserve">01.13 – </w:t>
      </w:r>
      <w:r w:rsidRPr="00E05B66">
        <w:rPr>
          <w:rFonts w:ascii="Century" w:hAnsi="Century"/>
          <w:lang w:eastAsia="uk-UA"/>
        </w:rPr>
        <w:t xml:space="preserve">для іншого сільськогосподарського призначення, </w:t>
      </w:r>
      <w:r w:rsidRPr="00E05B66">
        <w:rPr>
          <w:rFonts w:ascii="Century" w:hAnsi="Century"/>
        </w:rPr>
        <w:t xml:space="preserve">яка розташована за адресою: </w:t>
      </w:r>
      <w:proofErr w:type="spellStart"/>
      <w:r w:rsidRPr="00E05B66">
        <w:rPr>
          <w:rFonts w:ascii="Century" w:hAnsi="Century"/>
        </w:rPr>
        <w:t>вул.Львівська</w:t>
      </w:r>
      <w:proofErr w:type="spellEnd"/>
      <w:r w:rsidRPr="00E05B66">
        <w:rPr>
          <w:rFonts w:ascii="Century" w:hAnsi="Century"/>
        </w:rPr>
        <w:t xml:space="preserve">, 1а, с. Галичани </w:t>
      </w:r>
      <w:r w:rsidRPr="00E05B66">
        <w:rPr>
          <w:rFonts w:ascii="Century" w:hAnsi="Century"/>
          <w:color w:val="000000" w:themeColor="text1"/>
        </w:rPr>
        <w:t>Львівського району Львівської області.</w:t>
      </w:r>
    </w:p>
    <w:p w14:paraId="6440D211" w14:textId="59A9A0D2" w:rsidR="00E05B66" w:rsidRPr="00BA16B3" w:rsidRDefault="00E05B66" w:rsidP="00E05B66">
      <w:pPr>
        <w:jc w:val="both"/>
        <w:rPr>
          <w:rFonts w:ascii="Century" w:hAnsi="Century"/>
        </w:rPr>
      </w:pPr>
      <w:r w:rsidRPr="00BA16B3">
        <w:rPr>
          <w:rFonts w:ascii="Century" w:hAnsi="Century"/>
        </w:rPr>
        <w:lastRenderedPageBreak/>
        <w:t xml:space="preserve">4. Встановити </w:t>
      </w:r>
      <w:proofErr w:type="spellStart"/>
      <w:r w:rsidRPr="00E05B66">
        <w:rPr>
          <w:rFonts w:ascii="Century" w:hAnsi="Century"/>
          <w:color w:val="000000"/>
          <w:lang w:eastAsia="uk-UA"/>
        </w:rPr>
        <w:t>Витошку</w:t>
      </w:r>
      <w:proofErr w:type="spellEnd"/>
      <w:r w:rsidRPr="00E05B66">
        <w:rPr>
          <w:rFonts w:ascii="Century" w:hAnsi="Century"/>
          <w:color w:val="000000"/>
          <w:lang w:eastAsia="uk-UA"/>
        </w:rPr>
        <w:t xml:space="preserve"> Михайлу Степановичу</w:t>
      </w:r>
      <w:r>
        <w:rPr>
          <w:rFonts w:ascii="Century" w:hAnsi="Century"/>
          <w:color w:val="000000"/>
          <w:lang w:eastAsia="uk-UA"/>
        </w:rPr>
        <w:t xml:space="preserve"> </w:t>
      </w:r>
      <w:r w:rsidRPr="00BA16B3">
        <w:rPr>
          <w:rFonts w:ascii="Century" w:hAnsi="Century"/>
          <w:szCs w:val="26"/>
        </w:rPr>
        <w:t xml:space="preserve">річну </w:t>
      </w:r>
      <w:r w:rsidRPr="00BA16B3">
        <w:rPr>
          <w:rFonts w:ascii="Century" w:hAnsi="Century"/>
        </w:rPr>
        <w:t>орендну плату за користування земельною ділянкою в розмірі</w:t>
      </w:r>
      <w:r>
        <w:rPr>
          <w:rFonts w:ascii="Century" w:hAnsi="Century"/>
        </w:rPr>
        <w:t xml:space="preserve"> 12</w:t>
      </w:r>
      <w:r w:rsidRPr="00BA16B3">
        <w:rPr>
          <w:rFonts w:ascii="Century" w:hAnsi="Century"/>
        </w:rPr>
        <w:t xml:space="preserve"> % (</w:t>
      </w:r>
      <w:r>
        <w:rPr>
          <w:rFonts w:ascii="Century" w:hAnsi="Century"/>
        </w:rPr>
        <w:t>дванадцять</w:t>
      </w:r>
      <w:r w:rsidRPr="00BA16B3">
        <w:rPr>
          <w:rFonts w:ascii="Century" w:hAnsi="Century"/>
        </w:rPr>
        <w:t>) від їх нормативної грошової оцінки.</w:t>
      </w:r>
    </w:p>
    <w:p w14:paraId="25C7D196" w14:textId="3A08D694" w:rsidR="00E05B66" w:rsidRPr="00A52A97" w:rsidRDefault="00E05B66" w:rsidP="00E05B66">
      <w:pPr>
        <w:jc w:val="both"/>
        <w:rPr>
          <w:rFonts w:ascii="Century" w:hAnsi="Century"/>
        </w:rPr>
      </w:pPr>
      <w:r w:rsidRPr="00BA16B3">
        <w:rPr>
          <w:rFonts w:ascii="Century" w:hAnsi="Century"/>
        </w:rPr>
        <w:t xml:space="preserve">5. </w:t>
      </w:r>
      <w:proofErr w:type="spellStart"/>
      <w:r w:rsidRPr="00E05B66">
        <w:rPr>
          <w:rFonts w:ascii="Century" w:hAnsi="Century"/>
          <w:color w:val="000000"/>
          <w:lang w:eastAsia="uk-UA"/>
        </w:rPr>
        <w:t>Витошку</w:t>
      </w:r>
      <w:proofErr w:type="spellEnd"/>
      <w:r w:rsidRPr="00E05B66">
        <w:rPr>
          <w:rFonts w:ascii="Century" w:hAnsi="Century"/>
          <w:color w:val="000000"/>
          <w:lang w:eastAsia="uk-UA"/>
        </w:rPr>
        <w:t xml:space="preserve"> Михайлу Степановичу</w:t>
      </w:r>
      <w:r>
        <w:rPr>
          <w:rFonts w:ascii="Century" w:hAnsi="Century"/>
          <w:color w:val="000000"/>
          <w:lang w:eastAsia="uk-UA"/>
        </w:rPr>
        <w:t xml:space="preserve"> </w:t>
      </w:r>
      <w:r w:rsidRPr="00BA16B3">
        <w:rPr>
          <w:rFonts w:ascii="Century" w:hAnsi="Century"/>
        </w:rPr>
        <w:t>в місячний термін укласти договір оренди  землі з міською радою, провести його державну реєстрацію</w:t>
      </w:r>
      <w:r w:rsidRPr="00A52A97">
        <w:rPr>
          <w:rFonts w:ascii="Century" w:hAnsi="Century"/>
        </w:rPr>
        <w:t xml:space="preserve">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7DC0212F" w14:textId="77777777" w:rsidR="00E05B66" w:rsidRDefault="00E05B66" w:rsidP="00E05B66">
      <w:pPr>
        <w:jc w:val="both"/>
        <w:rPr>
          <w:rFonts w:ascii="Century" w:hAnsi="Century"/>
        </w:rPr>
      </w:pPr>
      <w:r w:rsidRPr="00A52A97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>
        <w:rPr>
          <w:rFonts w:ascii="Century" w:hAnsi="Century"/>
        </w:rPr>
        <w:t xml:space="preserve"> Н.Б.).</w:t>
      </w:r>
      <w:bookmarkEnd w:id="4"/>
    </w:p>
    <w:p w14:paraId="20C7B0C6" w14:textId="77777777" w:rsidR="00295D97" w:rsidRPr="00573685" w:rsidRDefault="00295D97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D4226" w14:textId="77777777" w:rsidR="00E67EEF" w:rsidRDefault="00E67EEF" w:rsidP="00D624D0">
      <w:r>
        <w:separator/>
      </w:r>
    </w:p>
  </w:endnote>
  <w:endnote w:type="continuationSeparator" w:id="0">
    <w:p w14:paraId="3C39A7AF" w14:textId="77777777" w:rsidR="00E67EEF" w:rsidRDefault="00E67EEF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2159B" w14:textId="77777777" w:rsidR="00E67EEF" w:rsidRDefault="00E67EEF" w:rsidP="00D624D0">
      <w:r>
        <w:separator/>
      </w:r>
    </w:p>
  </w:footnote>
  <w:footnote w:type="continuationSeparator" w:id="0">
    <w:p w14:paraId="351DD9E0" w14:textId="77777777" w:rsidR="00E67EEF" w:rsidRDefault="00E67EEF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1457"/>
    <w:rsid w:val="000B28AB"/>
    <w:rsid w:val="000B51F3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6506A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C38F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95D97"/>
    <w:rsid w:val="002B1A2D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326CD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2BF"/>
    <w:rsid w:val="006B3B8E"/>
    <w:rsid w:val="006B5517"/>
    <w:rsid w:val="006B7E3D"/>
    <w:rsid w:val="006C1975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7436B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D1136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2F8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26849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1E33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B44A9"/>
    <w:rsid w:val="00DC4DE9"/>
    <w:rsid w:val="00DC7C1D"/>
    <w:rsid w:val="00DD6576"/>
    <w:rsid w:val="00DF1709"/>
    <w:rsid w:val="00E05B66"/>
    <w:rsid w:val="00E075B8"/>
    <w:rsid w:val="00E17B63"/>
    <w:rsid w:val="00E418A6"/>
    <w:rsid w:val="00E457C4"/>
    <w:rsid w:val="00E464C8"/>
    <w:rsid w:val="00E636E4"/>
    <w:rsid w:val="00E664C7"/>
    <w:rsid w:val="00E67EEF"/>
    <w:rsid w:val="00E72A48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176F2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E5A34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49</cp:revision>
  <cp:lastPrinted>2023-04-24T06:21:00Z</cp:lastPrinted>
  <dcterms:created xsi:type="dcterms:W3CDTF">2023-11-16T06:19:00Z</dcterms:created>
  <dcterms:modified xsi:type="dcterms:W3CDTF">2026-02-02T07:16:00Z</dcterms:modified>
</cp:coreProperties>
</file>